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77619" w14:textId="51477D6C" w:rsidR="007711E3" w:rsidRDefault="00744F6D" w:rsidP="007711E3">
      <w:pPr>
        <w:pStyle w:val="CUPAhead"/>
      </w:pPr>
      <w:r>
        <w:t xml:space="preserve">Los </w:t>
      </w:r>
      <w:proofErr w:type="spellStart"/>
      <w:r>
        <w:t>efectos</w:t>
      </w:r>
      <w:proofErr w:type="spellEnd"/>
      <w:r>
        <w:t xml:space="preserve"> </w:t>
      </w:r>
      <w:proofErr w:type="spellStart"/>
      <w:r>
        <w:t>negativos</w:t>
      </w:r>
      <w:proofErr w:type="spellEnd"/>
      <w:r>
        <w:t xml:space="preserve"> </w:t>
      </w:r>
      <w:proofErr w:type="spellStart"/>
      <w:r>
        <w:t>más</w:t>
      </w:r>
      <w:proofErr w:type="spellEnd"/>
      <w:r>
        <w:t xml:space="preserve"> </w:t>
      </w:r>
      <w:proofErr w:type="spellStart"/>
      <w:r>
        <w:t>frecuentes</w:t>
      </w:r>
      <w:proofErr w:type="spellEnd"/>
      <w:r>
        <w:t xml:space="preserve"> del </w:t>
      </w:r>
      <w:proofErr w:type="spellStart"/>
      <w:r>
        <w:t>avance</w:t>
      </w:r>
      <w:proofErr w:type="spellEnd"/>
      <w:r>
        <w:t xml:space="preserve"> </w:t>
      </w:r>
      <w:proofErr w:type="spellStart"/>
      <w:r>
        <w:t>tecnológico</w:t>
      </w:r>
      <w:proofErr w:type="spellEnd"/>
      <w:r w:rsidR="007711E3">
        <w:t xml:space="preserve"> </w:t>
      </w:r>
      <w:r w:rsidR="007711E3" w:rsidRPr="000C3EF0">
        <w:rPr>
          <w:noProof/>
          <w:position w:val="-10"/>
          <w:sz w:val="20"/>
          <w:szCs w:val="20"/>
          <w:lang w:val="en-GB" w:eastAsia="en-GB"/>
        </w:rPr>
        <w:drawing>
          <wp:inline distT="0" distB="0" distL="0" distR="0" wp14:anchorId="3A0A9724" wp14:editId="435515DF">
            <wp:extent cx="321902" cy="32190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sidR="007711E3">
        <w:rPr>
          <w:caps/>
          <w:spacing w:val="3"/>
          <w:position w:val="12"/>
          <w:sz w:val="26"/>
          <w:szCs w:val="26"/>
        </w:rPr>
        <w:t xml:space="preserve"> </w:t>
      </w:r>
      <w:proofErr w:type="spellStart"/>
      <w:r w:rsidR="007711E3">
        <w:rPr>
          <w:rStyle w:val="00TrackNumberAHead"/>
          <w:position w:val="8"/>
        </w:rPr>
        <w:t>Pista</w:t>
      </w:r>
      <w:proofErr w:type="spellEnd"/>
      <w:r w:rsidR="007711E3" w:rsidRPr="000C3EF0">
        <w:rPr>
          <w:rStyle w:val="00TrackNumberAHead"/>
          <w:position w:val="8"/>
        </w:rPr>
        <w:t xml:space="preserve"> </w:t>
      </w:r>
      <w:r w:rsidR="007711E3">
        <w:rPr>
          <w:rStyle w:val="00TrackNumberAHead"/>
          <w:position w:val="8"/>
        </w:rPr>
        <w:t>13</w:t>
      </w:r>
      <w:r w:rsidR="007711E3" w:rsidRPr="000C3EF0">
        <w:rPr>
          <w:caps/>
          <w:spacing w:val="2"/>
          <w:position w:val="8"/>
          <w:sz w:val="24"/>
          <w:szCs w:val="24"/>
        </w:rPr>
        <w:t> </w:t>
      </w:r>
    </w:p>
    <w:p w14:paraId="35EA9239" w14:textId="77777777" w:rsidR="007711E3" w:rsidRDefault="007711E3" w:rsidP="007711E3">
      <w:pPr>
        <w:pStyle w:val="00MaintextTB"/>
      </w:pPr>
      <w:r>
        <w:rPr>
          <w:b/>
          <w:bCs/>
        </w:rPr>
        <w:t>Reportero de noticiero de televisión (Marco San Juan)</w:t>
      </w:r>
      <w:r>
        <w:t>: Hola a todos, muchas gracias por estar aquí. Quería señalar que los dispositivos electrónicos nos hacen que la vida sea más cómoda, pero usarlos de manera obsesiva, abusar de ellos descontroladamente, puede ir en contra de nuestra salud física y emocional. Por ello, nuestro noticiero ha entrevistado a cuatro expertos para consultarles sobre problemas que existen con el uso abusivo de la tecnología.</w:t>
      </w:r>
    </w:p>
    <w:p w14:paraId="02F861AA" w14:textId="77777777" w:rsidR="007711E3" w:rsidRDefault="007711E3" w:rsidP="007711E3">
      <w:pPr>
        <w:pStyle w:val="00MaintextTB"/>
      </w:pPr>
      <w:r>
        <w:t>Comenzamos por el médico reumatólogo Pedro Martín. Buenos días, doctor Martín, ¿nos puede contar un poco sobre los nuevos problemas con los que se encuentra en su profesión?</w:t>
      </w:r>
    </w:p>
    <w:p w14:paraId="0DC758C7" w14:textId="77777777" w:rsidR="007711E3" w:rsidRDefault="007711E3" w:rsidP="007711E3">
      <w:pPr>
        <w:pStyle w:val="00MaintextTB"/>
      </w:pPr>
      <w:r>
        <w:rPr>
          <w:b/>
          <w:bCs/>
        </w:rPr>
        <w:t>Médico reumatólogo</w:t>
      </w:r>
      <w:r>
        <w:t xml:space="preserve">: Sin duda la enfermedad más común es la </w:t>
      </w:r>
      <w:r>
        <w:rPr>
          <w:i/>
          <w:iCs/>
        </w:rPr>
        <w:t>whatsappitis</w:t>
      </w:r>
      <w:r>
        <w:t>. Se origina por el empleo constante de los pulgares para enviar mensajes a través del celular.</w:t>
      </w:r>
    </w:p>
    <w:p w14:paraId="33A58F9B" w14:textId="77777777" w:rsidR="007711E3" w:rsidRDefault="007711E3" w:rsidP="007711E3">
      <w:pPr>
        <w:pStyle w:val="00MaintextTB"/>
      </w:pPr>
      <w:r>
        <w:rPr>
          <w:b/>
          <w:bCs/>
        </w:rPr>
        <w:t>Reportero:</w:t>
      </w:r>
      <w:r>
        <w:t xml:space="preserve"> Y ¿cree que es algo muy serio?</w:t>
      </w:r>
    </w:p>
    <w:p w14:paraId="7182F875" w14:textId="77777777" w:rsidR="007711E3" w:rsidRDefault="007711E3" w:rsidP="007711E3">
      <w:pPr>
        <w:pStyle w:val="00MaintextTB"/>
      </w:pPr>
      <w:r>
        <w:rPr>
          <w:b/>
          <w:bCs/>
        </w:rPr>
        <w:t>Médico reumatólogo:</w:t>
      </w:r>
      <w:r>
        <w:t xml:space="preserve"> Claramente, puede producir inflamación en los tendones de los pulgares provocados por el movimiento repetitivo que se realiza.</w:t>
      </w:r>
    </w:p>
    <w:p w14:paraId="4882A7D3" w14:textId="77777777" w:rsidR="007711E3" w:rsidRDefault="007711E3" w:rsidP="007711E3">
      <w:pPr>
        <w:pStyle w:val="00MaintextTB"/>
      </w:pPr>
      <w:r>
        <w:rPr>
          <w:b/>
          <w:bCs/>
        </w:rPr>
        <w:t>Reportero:</w:t>
      </w:r>
      <w:r>
        <w:t xml:space="preserve"> ¿Y hay alguna cura para ello?</w:t>
      </w:r>
    </w:p>
    <w:p w14:paraId="576D254A" w14:textId="77777777" w:rsidR="007711E3" w:rsidRDefault="007711E3" w:rsidP="007711E3">
      <w:pPr>
        <w:pStyle w:val="00MaintextTB"/>
      </w:pPr>
      <w:r>
        <w:rPr>
          <w:b/>
          <w:bCs/>
        </w:rPr>
        <w:t>Médico reumatólogo</w:t>
      </w:r>
      <w:r>
        <w:t>: Cuando esto ocurre hay que suspender la actividad por un tiempo y tomar medicación específica.</w:t>
      </w:r>
    </w:p>
    <w:p w14:paraId="113C6758" w14:textId="77777777" w:rsidR="007711E3" w:rsidRDefault="007711E3" w:rsidP="007711E3">
      <w:pPr>
        <w:pStyle w:val="00MaintextTB"/>
      </w:pPr>
      <w:r>
        <w:rPr>
          <w:b/>
          <w:bCs/>
        </w:rPr>
        <w:t>Reportero:</w:t>
      </w:r>
      <w:r>
        <w:t xml:space="preserve"> Nuestra segunda invitada se llama Soledad Castilla y tiene otra especialidad. Por favor, díganos, ¿cuál es su profesión y con qué problemas se encuentra habitualmente?</w:t>
      </w:r>
    </w:p>
    <w:p w14:paraId="55555E2E" w14:textId="77777777" w:rsidR="007711E3" w:rsidRDefault="007711E3" w:rsidP="007711E3">
      <w:pPr>
        <w:pStyle w:val="00MaintextTB"/>
      </w:pPr>
      <w:r>
        <w:rPr>
          <w:b/>
          <w:bCs/>
        </w:rPr>
        <w:t>Fonoaudióloga:</w:t>
      </w:r>
      <w:r>
        <w:t xml:space="preserve"> Soy fonoaudióloga y también especialista en salud ocupacional. En la actualidad el gran problema es la fatiga auditiva. Muchas personas usan la música como una forma de aislamiento. Sin embargo, esto puede producir la disminución temporal de la audición, debido a la exposición prolongada a un ruido, en este caso, y, por lo tanto, esto puede producir una pérdida progresiva de la audición.</w:t>
      </w:r>
    </w:p>
    <w:p w14:paraId="470AE1ED" w14:textId="77777777" w:rsidR="007711E3" w:rsidRDefault="007711E3" w:rsidP="007711E3">
      <w:pPr>
        <w:pStyle w:val="00MaintextTB"/>
      </w:pPr>
      <w:r>
        <w:rPr>
          <w:b/>
          <w:bCs/>
        </w:rPr>
        <w:t>Reportero:</w:t>
      </w:r>
      <w:r>
        <w:t xml:space="preserve"> ¿Y usted qué aconseja en estos casos?</w:t>
      </w:r>
    </w:p>
    <w:p w14:paraId="078A2B6D" w14:textId="77777777" w:rsidR="007711E3" w:rsidRDefault="007711E3" w:rsidP="007711E3">
      <w:pPr>
        <w:pStyle w:val="00MaintextTB"/>
      </w:pPr>
      <w:r>
        <w:rPr>
          <w:b/>
          <w:bCs/>
        </w:rPr>
        <w:t>Fonoaudióloga:</w:t>
      </w:r>
      <w:r>
        <w:t xml:space="preserve"> Recomiendo no usar auriculares durante muchas horas y escuchar música a un volumen moderado.</w:t>
      </w:r>
    </w:p>
    <w:p w14:paraId="5AB09E68" w14:textId="77777777" w:rsidR="007711E3" w:rsidRDefault="007711E3" w:rsidP="007711E3">
      <w:pPr>
        <w:pStyle w:val="00MaintextTB"/>
      </w:pPr>
      <w:r>
        <w:rPr>
          <w:b/>
          <w:bCs/>
        </w:rPr>
        <w:t>Reportero:</w:t>
      </w:r>
      <w:r>
        <w:t xml:space="preserve"> Otro de nuestros entrevistados hoy es el psicólogo Ángel Campillo. Doctor Campillo, háblenos, por favor, sobre el tipo de problemas a los que nos enfrentamos hoy día.</w:t>
      </w:r>
    </w:p>
    <w:p w14:paraId="44B9E342" w14:textId="77777777" w:rsidR="007711E3" w:rsidRDefault="007711E3" w:rsidP="007711E3">
      <w:pPr>
        <w:pStyle w:val="00MaintextTB"/>
      </w:pPr>
      <w:r>
        <w:rPr>
          <w:b/>
          <w:bCs/>
        </w:rPr>
        <w:t>Psicólogo:</w:t>
      </w:r>
      <w:r>
        <w:t xml:space="preserve"> Uno de los más comunes es el de la “nomofobia”, es decir, el miedo a quedarse sin cobertura, a que se agote la batería o a no encontrar el móvil. Estos tres factores provocan desesperación y pérdida del sueño.</w:t>
      </w:r>
    </w:p>
    <w:p w14:paraId="2A502EE6" w14:textId="77777777" w:rsidR="007711E3" w:rsidRDefault="007711E3" w:rsidP="007711E3">
      <w:pPr>
        <w:pStyle w:val="00MaintextTB"/>
      </w:pPr>
      <w:r>
        <w:rPr>
          <w:b/>
          <w:bCs/>
        </w:rPr>
        <w:t>Reportero:</w:t>
      </w:r>
      <w:r>
        <w:t xml:space="preserve"> Nuestra última experta entrevistada es la socióloga Pilar Campoamor. Señora Campoamor, ¿de qué otras patologías nos puede hablar usted?</w:t>
      </w:r>
    </w:p>
    <w:p w14:paraId="6123F1D0" w14:textId="77777777" w:rsidR="007711E3" w:rsidRDefault="007711E3" w:rsidP="007711E3">
      <w:pPr>
        <w:pStyle w:val="00MaintextTB"/>
        <w:rPr>
          <w:spacing w:val="-2"/>
        </w:rPr>
      </w:pPr>
      <w:r>
        <w:rPr>
          <w:b/>
          <w:bCs/>
          <w:spacing w:val="-2"/>
        </w:rPr>
        <w:t>Socióloga:</w:t>
      </w:r>
      <w:r>
        <w:rPr>
          <w:spacing w:val="-2"/>
        </w:rPr>
        <w:t xml:space="preserve"> El gran problema que nos encontramos hoy es la pérdida de aptitudes sociales en los jóvenes. Aunque pueden tener un buen nivel académico, no tienen habilidades sociales. Esto tiene que ver con el aislamiento generado por el uso excesivo de videojuegos y de las redes sociales. Todo esto acaba produciendo una gran incapacidad para establecer vínculos directos y productivos.</w:t>
      </w:r>
    </w:p>
    <w:p w14:paraId="3B00A49C" w14:textId="660B62BF" w:rsidR="007711E3" w:rsidRDefault="007711E3" w:rsidP="007711E3">
      <w:pPr>
        <w:pStyle w:val="00MaintextTB"/>
      </w:pPr>
      <w:r>
        <w:rPr>
          <w:b/>
          <w:bCs/>
        </w:rPr>
        <w:t>Reportero:</w:t>
      </w:r>
      <w:r>
        <w:t xml:space="preserve"> Muchas gracias a los cuatro entrevistados por sus opiniones y aportaciones.</w:t>
      </w:r>
    </w:p>
    <w:p w14:paraId="7DD9ED4D" w14:textId="477D60AA" w:rsidR="000D143F" w:rsidRDefault="000D143F" w:rsidP="00851AF4"/>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60F6B" w14:textId="77777777" w:rsidR="00C01C5C" w:rsidRDefault="00C01C5C" w:rsidP="00AE206C">
      <w:pPr>
        <w:spacing w:after="0" w:line="240" w:lineRule="auto"/>
      </w:pPr>
      <w:r>
        <w:separator/>
      </w:r>
    </w:p>
  </w:endnote>
  <w:endnote w:type="continuationSeparator" w:id="0">
    <w:p w14:paraId="0B9CBEB0" w14:textId="77777777" w:rsidR="00C01C5C" w:rsidRDefault="00C01C5C"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74A77" w14:textId="77777777" w:rsidR="00C92907" w:rsidRDefault="00C92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F1486" w14:textId="77777777" w:rsidR="00C92907" w:rsidRDefault="00C92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34735" w14:textId="77777777" w:rsidR="00C01C5C" w:rsidRDefault="00C01C5C" w:rsidP="00AE206C">
      <w:pPr>
        <w:spacing w:after="0" w:line="240" w:lineRule="auto"/>
      </w:pPr>
      <w:r>
        <w:separator/>
      </w:r>
    </w:p>
  </w:footnote>
  <w:footnote w:type="continuationSeparator" w:id="0">
    <w:p w14:paraId="77E8A506" w14:textId="77777777" w:rsidR="00C01C5C" w:rsidRDefault="00C01C5C"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CD0D9" w14:textId="77777777" w:rsidR="00C92907" w:rsidRDefault="00C92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0AE6D9A0" w:rsidR="00AE206C" w:rsidRDefault="00C92907" w:rsidP="00CA5163">
    <w:pPr>
      <w:pStyle w:val="Header"/>
      <w:ind w:left="-851"/>
    </w:pPr>
    <w:bookmarkStart w:id="0" w:name="_GoBack"/>
    <w:r>
      <w:rPr>
        <w:noProof/>
        <w:lang w:eastAsia="en-GB"/>
      </w:rPr>
      <w:drawing>
        <wp:inline distT="0" distB="0" distL="0" distR="0" wp14:anchorId="553781ED" wp14:editId="2301D0FE">
          <wp:extent cx="7735574" cy="739140"/>
          <wp:effectExtent l="0" t="0" r="0" b="381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55130" cy="741009"/>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B8F8" w14:textId="77777777" w:rsidR="00C92907" w:rsidRDefault="00C929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73027"/>
    <w:rsid w:val="00682EB2"/>
    <w:rsid w:val="00744F6D"/>
    <w:rsid w:val="00765622"/>
    <w:rsid w:val="007711E3"/>
    <w:rsid w:val="00786950"/>
    <w:rsid w:val="007924AE"/>
    <w:rsid w:val="00847CA7"/>
    <w:rsid w:val="00851AF4"/>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501F9"/>
    <w:rsid w:val="00BA5BF0"/>
    <w:rsid w:val="00C01C5C"/>
    <w:rsid w:val="00C44CA8"/>
    <w:rsid w:val="00C7746D"/>
    <w:rsid w:val="00C92907"/>
    <w:rsid w:val="00CA5163"/>
    <w:rsid w:val="00CD2DC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B83FE-9AC2-4B5D-BED0-7D53CA3DA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2019-04-02T12:23:00Z</dcterms:modified>
</cp:coreProperties>
</file>